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45" w:rsidRPr="00091289" w:rsidRDefault="00CB4145" w:rsidP="00CB4145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  <w:r w:rsidRPr="00091289"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  <w:t xml:space="preserve">Опросный лист для заказа стационарного анализатора </w:t>
      </w:r>
      <w:r w:rsidR="00091289"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  <w:t xml:space="preserve">СЕРИИ </w:t>
      </w:r>
      <w:r w:rsidRPr="00091289"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  <w:t>«ЛИДЕР»</w:t>
      </w:r>
    </w:p>
    <w:p w:rsidR="00CB4145" w:rsidRDefault="00CB4145" w:rsidP="00CB4145">
      <w:pPr>
        <w:keepNext/>
        <w:keepLines/>
        <w:shd w:val="clear" w:color="auto" w:fill="FFFFFF" w:themeFill="background1"/>
        <w:spacing w:after="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</w:p>
    <w:p w:rsidR="00CB4145" w:rsidRDefault="00CB4145" w:rsidP="00CB4145">
      <w:pPr>
        <w:shd w:val="clear" w:color="auto" w:fill="FFFFFF" w:themeFill="background1"/>
        <w:spacing w:after="0"/>
        <w:rPr>
          <w:rFonts w:ascii="Times New Roman" w:eastAsiaTheme="majorEastAsia" w:hAnsi="Times New Roman" w:cstheme="majorBidi"/>
          <w:b/>
          <w:bCs/>
          <w:caps/>
          <w:sz w:val="28"/>
          <w:szCs w:val="28"/>
        </w:rPr>
      </w:pPr>
    </w:p>
    <w:p w:rsidR="00CB4145" w:rsidRPr="003F090A" w:rsidRDefault="00CB4145" w:rsidP="00CB4145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заполнил (Ф.И.О.,</w:t>
      </w:r>
      <w:r w:rsidRPr="003F090A">
        <w:rPr>
          <w:rFonts w:ascii="Times New Roman" w:hAnsi="Times New Roman"/>
          <w:sz w:val="24"/>
          <w:szCs w:val="24"/>
        </w:rPr>
        <w:t xml:space="preserve"> должность):__________________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CB4145" w:rsidRPr="003F090A" w:rsidRDefault="00CB4145" w:rsidP="00CB4145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3F090A">
        <w:rPr>
          <w:rFonts w:ascii="Times New Roman" w:hAnsi="Times New Roman"/>
          <w:sz w:val="24"/>
          <w:szCs w:val="24"/>
        </w:rPr>
        <w:t>Организация:___________________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          </w:t>
      </w:r>
    </w:p>
    <w:p w:rsidR="00CB4145" w:rsidRPr="003F090A" w:rsidRDefault="00CB4145" w:rsidP="00CB4145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</w:rPr>
      </w:pPr>
      <w:r w:rsidRPr="003F090A">
        <w:rPr>
          <w:rFonts w:ascii="Times New Roman" w:hAnsi="Times New Roman"/>
          <w:sz w:val="24"/>
          <w:szCs w:val="24"/>
        </w:rPr>
        <w:t>Конечный Заказчик:_____________________________________________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CB4145" w:rsidRPr="003F090A" w:rsidRDefault="00CB4145" w:rsidP="00CB4145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3F090A">
        <w:rPr>
          <w:rFonts w:ascii="Times New Roman" w:hAnsi="Times New Roman"/>
          <w:sz w:val="24"/>
          <w:szCs w:val="24"/>
        </w:rPr>
        <w:t>Тел: _________________________; e-mail:__________________________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B4145" w:rsidRPr="003F090A" w:rsidRDefault="00CB4145" w:rsidP="00CB4145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3F090A">
        <w:rPr>
          <w:rFonts w:ascii="Times New Roman" w:hAnsi="Times New Roman"/>
          <w:b/>
          <w:sz w:val="24"/>
          <w:szCs w:val="24"/>
        </w:rPr>
        <w:t>При заказе 2-х и 3-х канальных анализаторов заполняется отдельный ОЛ на каждый канал (кроме АПК и ТОС)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448"/>
        <w:gridCol w:w="1785"/>
        <w:gridCol w:w="31"/>
        <w:gridCol w:w="96"/>
        <w:gridCol w:w="13"/>
        <w:gridCol w:w="655"/>
        <w:gridCol w:w="379"/>
        <w:gridCol w:w="392"/>
        <w:gridCol w:w="484"/>
        <w:gridCol w:w="700"/>
        <w:gridCol w:w="254"/>
        <w:gridCol w:w="530"/>
        <w:gridCol w:w="8"/>
        <w:gridCol w:w="404"/>
        <w:gridCol w:w="363"/>
        <w:gridCol w:w="146"/>
        <w:gridCol w:w="628"/>
        <w:gridCol w:w="769"/>
      </w:tblGrid>
      <w:tr w:rsidR="00CB4145" w:rsidRPr="003F090A" w:rsidTr="00543473">
        <w:trPr>
          <w:trHeight w:val="328"/>
        </w:trPr>
        <w:tc>
          <w:tcPr>
            <w:tcW w:w="793" w:type="pct"/>
            <w:vMerge w:val="restart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>Укажите параметры пробы</w:t>
            </w:r>
          </w:p>
        </w:tc>
        <w:tc>
          <w:tcPr>
            <w:tcW w:w="1162" w:type="pct"/>
            <w:gridSpan w:val="2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Температура, °С</w:t>
            </w:r>
          </w:p>
        </w:tc>
        <w:tc>
          <w:tcPr>
            <w:tcW w:w="414" w:type="pct"/>
            <w:gridSpan w:val="4"/>
            <w:vMerge w:val="restart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>min</w:t>
            </w:r>
          </w:p>
        </w:tc>
        <w:tc>
          <w:tcPr>
            <w:tcW w:w="1017" w:type="pct"/>
            <w:gridSpan w:val="4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" w:type="pct"/>
            <w:gridSpan w:val="3"/>
            <w:vMerge w:val="restart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>max</w:t>
            </w:r>
          </w:p>
        </w:tc>
        <w:tc>
          <w:tcPr>
            <w:tcW w:w="1201" w:type="pct"/>
            <w:gridSpan w:val="5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B4145" w:rsidRPr="003F090A" w:rsidTr="00543473">
        <w:trPr>
          <w:trHeight w:val="150"/>
        </w:trPr>
        <w:tc>
          <w:tcPr>
            <w:tcW w:w="793" w:type="pct"/>
            <w:vMerge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162" w:type="pct"/>
            <w:gridSpan w:val="2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Давление, МПа</w:t>
            </w:r>
          </w:p>
        </w:tc>
        <w:tc>
          <w:tcPr>
            <w:tcW w:w="414" w:type="pct"/>
            <w:gridSpan w:val="4"/>
            <w:vMerge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017" w:type="pct"/>
            <w:gridSpan w:val="4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2" w:type="pct"/>
            <w:gridSpan w:val="3"/>
            <w:vMerge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201" w:type="pct"/>
            <w:gridSpan w:val="5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CB4145" w:rsidRPr="003F090A" w:rsidTr="00543473">
        <w:trPr>
          <w:trHeight w:val="150"/>
        </w:trPr>
        <w:tc>
          <w:tcPr>
            <w:tcW w:w="793" w:type="pct"/>
            <w:vMerge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162" w:type="pct"/>
            <w:gridSpan w:val="2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Расход, л/ч</w:t>
            </w:r>
          </w:p>
        </w:tc>
        <w:tc>
          <w:tcPr>
            <w:tcW w:w="414" w:type="pct"/>
            <w:gridSpan w:val="4"/>
            <w:vMerge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017" w:type="pct"/>
            <w:gridSpan w:val="4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2" w:type="pct"/>
            <w:gridSpan w:val="3"/>
            <w:vMerge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201" w:type="pct"/>
            <w:gridSpan w:val="5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CB4145" w:rsidRPr="003F090A" w:rsidTr="00543473">
        <w:trPr>
          <w:trHeight w:val="328"/>
        </w:trPr>
        <w:tc>
          <w:tcPr>
            <w:tcW w:w="4999" w:type="pct"/>
            <w:gridSpan w:val="19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>Выберите измеряемый параметр</w:t>
            </w:r>
            <w:r w:rsidRPr="003F090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*</w:t>
            </w:r>
          </w:p>
        </w:tc>
      </w:tr>
      <w:tr w:rsidR="00CB4145" w:rsidRPr="003F090A" w:rsidTr="00543473">
        <w:trPr>
          <w:trHeight w:hRule="exact" w:val="485"/>
        </w:trPr>
        <w:tc>
          <w:tcPr>
            <w:tcW w:w="1026" w:type="pct"/>
            <w:gridSpan w:val="2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κ</w:t>
            </w:r>
          </w:p>
        </w:tc>
        <w:tc>
          <w:tcPr>
            <w:tcW w:w="1002" w:type="pct"/>
            <w:gridSpan w:val="4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κ</w:t>
            </w:r>
            <w:r w:rsidRPr="003F090A"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H</w:t>
            </w:r>
          </w:p>
        </w:tc>
        <w:tc>
          <w:tcPr>
            <w:tcW w:w="994" w:type="pct"/>
            <w:gridSpan w:val="4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>sal</w:t>
            </w:r>
          </w:p>
        </w:tc>
        <w:tc>
          <w:tcPr>
            <w:tcW w:w="986" w:type="pct"/>
            <w:gridSpan w:val="5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>pH</w:t>
            </w:r>
          </w:p>
        </w:tc>
        <w:tc>
          <w:tcPr>
            <w:tcW w:w="992" w:type="pct"/>
            <w:gridSpan w:val="4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ОВП</w:t>
            </w:r>
          </w:p>
        </w:tc>
      </w:tr>
      <w:tr w:rsidR="00CB4145" w:rsidRPr="003F090A" w:rsidTr="00543473">
        <w:trPr>
          <w:trHeight w:hRule="exact" w:val="485"/>
        </w:trPr>
        <w:tc>
          <w:tcPr>
            <w:tcW w:w="1026" w:type="pct"/>
            <w:gridSpan w:val="2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>Na</w:t>
            </w:r>
          </w:p>
        </w:tc>
        <w:tc>
          <w:tcPr>
            <w:tcW w:w="1002" w:type="pct"/>
            <w:gridSpan w:val="4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Start"/>
            <w:r w:rsidRPr="003F090A">
              <w:rPr>
                <w:rFonts w:ascii="Times New Roman" w:hAnsi="Times New Roman"/>
                <w:sz w:val="24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994" w:type="pct"/>
            <w:gridSpan w:val="4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Н</w:t>
            </w:r>
            <w:proofErr w:type="gramStart"/>
            <w:r w:rsidRPr="003F090A">
              <w:rPr>
                <w:rFonts w:ascii="Times New Roman" w:hAnsi="Times New Roman"/>
                <w:sz w:val="24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986" w:type="pct"/>
            <w:gridSpan w:val="5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С</w:t>
            </w:r>
          </w:p>
        </w:tc>
        <w:tc>
          <w:tcPr>
            <w:tcW w:w="992" w:type="pct"/>
            <w:gridSpan w:val="4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АПК</w:t>
            </w:r>
          </w:p>
        </w:tc>
      </w:tr>
      <w:tr w:rsidR="00CB4145" w:rsidRPr="003F090A" w:rsidTr="00543473">
        <w:trPr>
          <w:trHeight w:hRule="exact" w:val="485"/>
        </w:trPr>
        <w:tc>
          <w:tcPr>
            <w:tcW w:w="1026" w:type="pct"/>
            <w:gridSpan w:val="2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ТОС</w:t>
            </w:r>
          </w:p>
        </w:tc>
        <w:tc>
          <w:tcPr>
            <w:tcW w:w="1002" w:type="pct"/>
            <w:gridSpan w:val="4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>dH</w:t>
            </w:r>
          </w:p>
        </w:tc>
        <w:tc>
          <w:tcPr>
            <w:tcW w:w="994" w:type="pct"/>
            <w:gridSpan w:val="4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86" w:type="pct"/>
            <w:gridSpan w:val="5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992" w:type="pct"/>
            <w:gridSpan w:val="4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B4145" w:rsidRPr="003F090A" w:rsidTr="00543473">
        <w:trPr>
          <w:trHeight w:val="73"/>
        </w:trPr>
        <w:tc>
          <w:tcPr>
            <w:tcW w:w="2028" w:type="pct"/>
            <w:gridSpan w:val="6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>Укажите диапазон измерений</w:t>
            </w:r>
          </w:p>
        </w:tc>
        <w:tc>
          <w:tcPr>
            <w:tcW w:w="2971" w:type="pct"/>
            <w:gridSpan w:val="13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B4145" w:rsidRPr="003F090A" w:rsidTr="00543473">
        <w:trPr>
          <w:trHeight w:val="73"/>
        </w:trPr>
        <w:tc>
          <w:tcPr>
            <w:tcW w:w="2028" w:type="pct"/>
            <w:gridSpan w:val="6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>Укажите вещество (для С)</w:t>
            </w:r>
          </w:p>
        </w:tc>
        <w:tc>
          <w:tcPr>
            <w:tcW w:w="2971" w:type="pct"/>
            <w:gridSpan w:val="13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B4145" w:rsidRPr="003F090A" w:rsidTr="00543473">
        <w:trPr>
          <w:trHeight w:val="657"/>
        </w:trPr>
        <w:tc>
          <w:tcPr>
            <w:tcW w:w="3794" w:type="pct"/>
            <w:gridSpan w:val="13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 xml:space="preserve">Укажите размеры и материал трубопровода </w:t>
            </w:r>
          </w:p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 xml:space="preserve">(при монтаже в трубопровод для </w:t>
            </w:r>
            <w:r w:rsidRPr="003F090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pH</w:t>
            </w: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 xml:space="preserve">, ОВП, κ и </w:t>
            </w:r>
            <w:r w:rsidRPr="003F090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C</w:t>
            </w: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>)**</w:t>
            </w:r>
          </w:p>
        </w:tc>
        <w:tc>
          <w:tcPr>
            <w:tcW w:w="1206" w:type="pct"/>
            <w:gridSpan w:val="6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B4145" w:rsidRPr="003F090A" w:rsidTr="00543473">
        <w:trPr>
          <w:trHeight w:val="657"/>
        </w:trPr>
        <w:tc>
          <w:tcPr>
            <w:tcW w:w="3794" w:type="pct"/>
            <w:gridSpan w:val="13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 xml:space="preserve">Укажите длину погружной части датчика (только для С, </w:t>
            </w:r>
            <w:r w:rsidRPr="003F090A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pH</w:t>
            </w: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 xml:space="preserve"> и ОВП)</w:t>
            </w:r>
          </w:p>
        </w:tc>
        <w:tc>
          <w:tcPr>
            <w:tcW w:w="1206" w:type="pct"/>
            <w:gridSpan w:val="6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B4145" w:rsidRPr="003F090A" w:rsidTr="00543473">
        <w:trPr>
          <w:trHeight w:val="657"/>
        </w:trPr>
        <w:tc>
          <w:tcPr>
            <w:tcW w:w="2770" w:type="pct"/>
            <w:gridSpan w:val="9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>Выберите способ размещения трансмиттера</w:t>
            </w:r>
          </w:p>
        </w:tc>
        <w:tc>
          <w:tcPr>
            <w:tcW w:w="1024" w:type="pct"/>
            <w:gridSpan w:val="4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на одной панели с гидроблоком</w:t>
            </w:r>
          </w:p>
        </w:tc>
        <w:tc>
          <w:tcPr>
            <w:tcW w:w="1206" w:type="pct"/>
            <w:gridSpan w:val="6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отдельно от гидроблока</w:t>
            </w:r>
          </w:p>
        </w:tc>
      </w:tr>
      <w:tr w:rsidR="00CB4145" w:rsidRPr="003F090A" w:rsidTr="00543473">
        <w:trPr>
          <w:trHeight w:val="493"/>
        </w:trPr>
        <w:tc>
          <w:tcPr>
            <w:tcW w:w="2021" w:type="pct"/>
            <w:gridSpan w:val="5"/>
            <w:vMerge w:val="restart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>Выберите тип трансмиттера и количество измерительных каналов</w:t>
            </w:r>
          </w:p>
        </w:tc>
        <w:tc>
          <w:tcPr>
            <w:tcW w:w="749" w:type="pct"/>
            <w:gridSpan w:val="4"/>
            <w:vMerge w:val="restart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ЛИДЕР-100</w:t>
            </w:r>
          </w:p>
        </w:tc>
        <w:tc>
          <w:tcPr>
            <w:tcW w:w="1024" w:type="pct"/>
            <w:gridSpan w:val="4"/>
            <w:vMerge w:val="restart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ЛИДЕР-200</w:t>
            </w:r>
          </w:p>
        </w:tc>
        <w:tc>
          <w:tcPr>
            <w:tcW w:w="1206" w:type="pct"/>
            <w:gridSpan w:val="6"/>
            <w:shd w:val="clear" w:color="auto" w:fill="auto"/>
            <w:vAlign w:val="center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ЛИДЕР-300</w:t>
            </w:r>
          </w:p>
        </w:tc>
      </w:tr>
      <w:tr w:rsidR="00CB4145" w:rsidRPr="003F090A" w:rsidTr="00543473">
        <w:trPr>
          <w:trHeight w:val="73"/>
        </w:trPr>
        <w:tc>
          <w:tcPr>
            <w:tcW w:w="2021" w:type="pct"/>
            <w:gridSpan w:val="5"/>
            <w:vMerge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49" w:type="pct"/>
            <w:gridSpan w:val="4"/>
            <w:vMerge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4" w:type="pct"/>
            <w:gridSpan w:val="4"/>
            <w:vMerge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" w:type="pct"/>
            <w:gridSpan w:val="3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3" w:type="pct"/>
            <w:gridSpan w:val="2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0" w:type="pct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CB4145" w:rsidRPr="003F090A" w:rsidTr="00543473">
        <w:trPr>
          <w:trHeight w:val="657"/>
        </w:trPr>
        <w:tc>
          <w:tcPr>
            <w:tcW w:w="3794" w:type="pct"/>
            <w:gridSpan w:val="13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 xml:space="preserve">Укажите длину кабеля, включенного в комплект поставки </w:t>
            </w:r>
          </w:p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 xml:space="preserve">(при отдельном размещении трансмиттера), </w:t>
            </w:r>
            <w:proofErr w:type="gramStart"/>
            <w:r w:rsidRPr="003F090A"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206" w:type="pct"/>
            <w:gridSpan w:val="6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B4145" w:rsidRPr="005C688E" w:rsidTr="00543473">
        <w:trPr>
          <w:trHeight w:val="1313"/>
        </w:trPr>
        <w:tc>
          <w:tcPr>
            <w:tcW w:w="1971" w:type="pct"/>
            <w:gridSpan w:val="4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>Выберите пользовательские интерфейсы</w:t>
            </w:r>
          </w:p>
        </w:tc>
        <w:tc>
          <w:tcPr>
            <w:tcW w:w="595" w:type="pct"/>
            <w:gridSpan w:val="4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реле</w:t>
            </w:r>
          </w:p>
        </w:tc>
        <w:tc>
          <w:tcPr>
            <w:tcW w:w="952" w:type="pct"/>
            <w:gridSpan w:val="4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токовый выход 0-5/0-20/4-20 мА</w:t>
            </w:r>
          </w:p>
        </w:tc>
        <w:tc>
          <w:tcPr>
            <w:tcW w:w="755" w:type="pct"/>
            <w:gridSpan w:val="5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 xml:space="preserve">цифровой выход </w:t>
            </w: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>RS</w:t>
            </w:r>
            <w:r w:rsidRPr="003F090A">
              <w:rPr>
                <w:rFonts w:ascii="Times New Roman" w:hAnsi="Times New Roman"/>
                <w:sz w:val="24"/>
                <w:szCs w:val="28"/>
              </w:rPr>
              <w:t>-485/</w:t>
            </w: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>Modbus</w:t>
            </w:r>
            <w:r w:rsidRPr="003F090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>RTU</w:t>
            </w:r>
          </w:p>
        </w:tc>
        <w:tc>
          <w:tcPr>
            <w:tcW w:w="726" w:type="pct"/>
            <w:gridSpan w:val="2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цифровой</w:t>
            </w: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3F090A">
              <w:rPr>
                <w:rFonts w:ascii="Times New Roman" w:hAnsi="Times New Roman"/>
                <w:sz w:val="24"/>
                <w:szCs w:val="28"/>
              </w:rPr>
              <w:t>выход</w:t>
            </w: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Ethernet/Modbus RTU</w:t>
            </w:r>
          </w:p>
        </w:tc>
      </w:tr>
      <w:tr w:rsidR="00CB4145" w:rsidRPr="003F090A" w:rsidTr="00543473">
        <w:trPr>
          <w:trHeight w:val="328"/>
        </w:trPr>
        <w:tc>
          <w:tcPr>
            <w:tcW w:w="1971" w:type="pct"/>
            <w:gridSpan w:val="4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F090A">
              <w:rPr>
                <w:rFonts w:ascii="Times New Roman" w:hAnsi="Times New Roman"/>
                <w:b/>
                <w:sz w:val="24"/>
                <w:szCs w:val="28"/>
              </w:rPr>
              <w:t>Выберите питание</w:t>
            </w:r>
          </w:p>
        </w:tc>
        <w:tc>
          <w:tcPr>
            <w:tcW w:w="595" w:type="pct"/>
            <w:gridSpan w:val="4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>220</w:t>
            </w: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AC</w:t>
            </w:r>
          </w:p>
        </w:tc>
        <w:tc>
          <w:tcPr>
            <w:tcW w:w="952" w:type="pct"/>
            <w:gridSpan w:val="4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 xml:space="preserve">36 </w:t>
            </w: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>AC</w:t>
            </w:r>
          </w:p>
        </w:tc>
        <w:tc>
          <w:tcPr>
            <w:tcW w:w="755" w:type="pct"/>
            <w:gridSpan w:val="5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 xml:space="preserve">24 </w:t>
            </w: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>AC</w:t>
            </w:r>
          </w:p>
        </w:tc>
        <w:tc>
          <w:tcPr>
            <w:tcW w:w="726" w:type="pct"/>
            <w:gridSpan w:val="2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3F090A">
              <w:rPr>
                <w:rFonts w:ascii="Times New Roman" w:hAnsi="Times New Roman"/>
                <w:sz w:val="24"/>
                <w:szCs w:val="28"/>
              </w:rPr>
              <w:t xml:space="preserve">24 </w:t>
            </w:r>
            <w:r w:rsidRPr="003F090A">
              <w:rPr>
                <w:rFonts w:ascii="Times New Roman" w:hAnsi="Times New Roman"/>
                <w:sz w:val="24"/>
                <w:szCs w:val="28"/>
                <w:lang w:val="en-US"/>
              </w:rPr>
              <w:t>DC</w:t>
            </w:r>
          </w:p>
        </w:tc>
      </w:tr>
    </w:tbl>
    <w:p w:rsidR="00611BCC" w:rsidRDefault="00611BCC" w:rsidP="00CB4145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EB6" w:rsidRPr="00AA5EB6" w:rsidRDefault="00CB4145" w:rsidP="00CB4145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3F090A">
        <w:rPr>
          <w:rFonts w:ascii="Times New Roman" w:hAnsi="Times New Roman"/>
          <w:sz w:val="24"/>
          <w:szCs w:val="24"/>
          <w:lang w:val="en-US"/>
        </w:rPr>
        <w:t>*)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440"/>
        <w:gridCol w:w="4625"/>
      </w:tblGrid>
      <w:tr w:rsidR="00CB4145" w:rsidRPr="003F090A" w:rsidTr="00CB4145">
        <w:tc>
          <w:tcPr>
            <w:tcW w:w="5440" w:type="dxa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88E">
              <w:rPr>
                <w:rFonts w:ascii="Times New Roman" w:hAnsi="Times New Roman"/>
                <w:b/>
                <w:sz w:val="24"/>
                <w:szCs w:val="24"/>
              </w:rPr>
              <w:t>κ</w:t>
            </w:r>
            <w:r w:rsidRPr="003F090A">
              <w:rPr>
                <w:rFonts w:ascii="Times New Roman" w:hAnsi="Times New Roman"/>
                <w:sz w:val="24"/>
                <w:szCs w:val="24"/>
              </w:rPr>
              <w:t xml:space="preserve"> = удельная электропроводность (УЭП)</w:t>
            </w:r>
          </w:p>
          <w:p w:rsidR="00CB4145" w:rsidRPr="003F090A" w:rsidRDefault="00CB4145" w:rsidP="009C562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88E">
              <w:rPr>
                <w:rFonts w:ascii="Times New Roman" w:hAnsi="Times New Roman"/>
                <w:b/>
                <w:sz w:val="24"/>
                <w:szCs w:val="24"/>
              </w:rPr>
              <w:t>κ</w:t>
            </w:r>
            <w:r w:rsidRPr="005C688E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H</w:t>
            </w:r>
            <w:r w:rsidRPr="003F090A">
              <w:rPr>
                <w:rFonts w:ascii="Times New Roman" w:hAnsi="Times New Roman"/>
                <w:sz w:val="24"/>
                <w:szCs w:val="24"/>
              </w:rPr>
              <w:t xml:space="preserve"> = УЭП после Н-фильтра</w:t>
            </w:r>
          </w:p>
          <w:p w:rsidR="00CB4145" w:rsidRPr="003F090A" w:rsidRDefault="00CB4145" w:rsidP="009C562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sal</w:t>
            </w:r>
            <w:r w:rsidRPr="003F090A">
              <w:rPr>
                <w:rFonts w:ascii="Times New Roman" w:hAnsi="Times New Roman"/>
                <w:sz w:val="24"/>
                <w:szCs w:val="24"/>
              </w:rPr>
              <w:t xml:space="preserve"> = солесодержание в пересчете на </w:t>
            </w:r>
            <w:r w:rsidRPr="003F090A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</w:p>
          <w:p w:rsidR="00CB4145" w:rsidRPr="003F090A" w:rsidRDefault="00CB4145" w:rsidP="009C562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</w:t>
            </w:r>
            <w:r w:rsidRPr="003F090A">
              <w:rPr>
                <w:rFonts w:ascii="Times New Roman" w:hAnsi="Times New Roman"/>
                <w:sz w:val="24"/>
                <w:szCs w:val="24"/>
              </w:rPr>
              <w:t xml:space="preserve"> = водородный показатель</w:t>
            </w:r>
          </w:p>
          <w:p w:rsidR="00CB4145" w:rsidRPr="003F090A" w:rsidRDefault="00CB4145" w:rsidP="009C562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8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ОВП</w:t>
            </w:r>
            <w:r w:rsidRPr="003F090A">
              <w:rPr>
                <w:rFonts w:ascii="Times New Roman" w:hAnsi="Times New Roman"/>
                <w:sz w:val="24"/>
                <w:szCs w:val="24"/>
              </w:rPr>
              <w:t xml:space="preserve"> = окислительно-восстановительный потенциал</w:t>
            </w:r>
          </w:p>
          <w:p w:rsidR="00CB4145" w:rsidRPr="003F090A" w:rsidRDefault="00CB4145" w:rsidP="009C562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</w:t>
            </w:r>
            <w:r w:rsidRPr="005C68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090A">
              <w:rPr>
                <w:rFonts w:ascii="Times New Roman" w:hAnsi="Times New Roman"/>
                <w:sz w:val="24"/>
                <w:szCs w:val="24"/>
              </w:rPr>
              <w:t>= концентрация ионов натрия</w:t>
            </w:r>
          </w:p>
          <w:p w:rsidR="00CB4145" w:rsidRPr="003F090A" w:rsidRDefault="00CB4145" w:rsidP="009C562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88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5C688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3F090A">
              <w:rPr>
                <w:rFonts w:ascii="Times New Roman" w:hAnsi="Times New Roman"/>
                <w:sz w:val="24"/>
                <w:szCs w:val="24"/>
              </w:rPr>
              <w:t xml:space="preserve"> = концентрация растворенного кислорода</w:t>
            </w:r>
          </w:p>
          <w:p w:rsidR="00CB4145" w:rsidRPr="003F090A" w:rsidRDefault="00CB4145" w:rsidP="009C562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proofErr w:type="gramStart"/>
            <w:r w:rsidRPr="005C688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3F090A">
              <w:rPr>
                <w:rFonts w:ascii="Times New Roman" w:hAnsi="Times New Roman"/>
                <w:sz w:val="24"/>
                <w:szCs w:val="24"/>
              </w:rPr>
              <w:t xml:space="preserve"> = концентрация растворенного водорода </w:t>
            </w:r>
          </w:p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8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F090A">
              <w:rPr>
                <w:rFonts w:ascii="Times New Roman" w:hAnsi="Times New Roman"/>
                <w:sz w:val="24"/>
                <w:szCs w:val="24"/>
              </w:rPr>
              <w:t xml:space="preserve"> = концентр</w:t>
            </w:r>
            <w:bookmarkStart w:id="0" w:name="_GoBack"/>
            <w:bookmarkEnd w:id="0"/>
            <w:r w:rsidRPr="003F090A">
              <w:rPr>
                <w:rFonts w:ascii="Times New Roman" w:hAnsi="Times New Roman"/>
                <w:sz w:val="24"/>
                <w:szCs w:val="24"/>
              </w:rPr>
              <w:t xml:space="preserve">ация вещества в растворе </w:t>
            </w:r>
          </w:p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8E">
              <w:rPr>
                <w:rFonts w:ascii="Times New Roman" w:hAnsi="Times New Roman"/>
                <w:b/>
                <w:sz w:val="24"/>
                <w:szCs w:val="24"/>
              </w:rPr>
              <w:t>АПК</w:t>
            </w:r>
            <w:r w:rsidRPr="003F090A">
              <w:rPr>
                <w:rFonts w:ascii="Times New Roman" w:hAnsi="Times New Roman"/>
                <w:sz w:val="24"/>
                <w:szCs w:val="24"/>
              </w:rPr>
              <w:t xml:space="preserve"> = анализатор примесей</w:t>
            </w:r>
          </w:p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ТОС</w:t>
            </w:r>
            <w:r w:rsidRPr="003F090A">
              <w:rPr>
                <w:rFonts w:ascii="Times New Roman" w:hAnsi="Times New Roman"/>
                <w:sz w:val="24"/>
                <w:szCs w:val="24"/>
              </w:rPr>
              <w:t xml:space="preserve"> = общий органический углерод</w:t>
            </w:r>
          </w:p>
          <w:p w:rsidR="00CB4145" w:rsidRPr="003F090A" w:rsidRDefault="00CB4145" w:rsidP="009C562D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dH</w:t>
            </w:r>
            <w:r w:rsidRPr="003F090A">
              <w:rPr>
                <w:rFonts w:ascii="Times New Roman" w:hAnsi="Times New Roman"/>
                <w:sz w:val="24"/>
                <w:szCs w:val="24"/>
              </w:rPr>
              <w:t xml:space="preserve"> = общая жесткость воды</w:t>
            </w:r>
          </w:p>
        </w:tc>
      </w:tr>
    </w:tbl>
    <w:p w:rsidR="00EB53DC" w:rsidRPr="00CB4145" w:rsidRDefault="00CB4145" w:rsidP="00CB4145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3F090A">
        <w:rPr>
          <w:rFonts w:ascii="Times New Roman" w:hAnsi="Times New Roman"/>
          <w:sz w:val="24"/>
          <w:szCs w:val="24"/>
        </w:rPr>
        <w:lastRenderedPageBreak/>
        <w:t>**) Другие параметры измеряютс</w:t>
      </w:r>
      <w:r>
        <w:rPr>
          <w:rFonts w:ascii="Times New Roman" w:hAnsi="Times New Roman"/>
          <w:sz w:val="24"/>
          <w:szCs w:val="24"/>
        </w:rPr>
        <w:t xml:space="preserve">я анализаторами, работающими по </w:t>
      </w:r>
      <w:r w:rsidRPr="003F090A">
        <w:rPr>
          <w:rFonts w:ascii="Times New Roman" w:hAnsi="Times New Roman"/>
          <w:sz w:val="24"/>
          <w:szCs w:val="24"/>
        </w:rPr>
        <w:t>гидравлической схеме со свободным сливом.</w:t>
      </w:r>
    </w:p>
    <w:sectPr w:rsidR="00EB53DC" w:rsidRPr="00CB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45"/>
    <w:rsid w:val="00091289"/>
    <w:rsid w:val="00543473"/>
    <w:rsid w:val="005C688E"/>
    <w:rsid w:val="00611BCC"/>
    <w:rsid w:val="00AA5EB6"/>
    <w:rsid w:val="00CB4145"/>
    <w:rsid w:val="00E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Голдобин</dc:creator>
  <cp:lastModifiedBy>Павел Голдобин</cp:lastModifiedBy>
  <cp:revision>24</cp:revision>
  <dcterms:created xsi:type="dcterms:W3CDTF">2017-12-28T11:19:00Z</dcterms:created>
  <dcterms:modified xsi:type="dcterms:W3CDTF">2017-12-28T11:36:00Z</dcterms:modified>
</cp:coreProperties>
</file>